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7" w:rsidRPr="003B5C3F" w:rsidRDefault="00372655" w:rsidP="00E74B78">
      <w:pPr>
        <w:pStyle w:val="Heading1"/>
        <w:spacing w:before="0" w:line="240" w:lineRule="auto"/>
        <w:jc w:val="center"/>
        <w:rPr>
          <w:color w:val="76923C" w:themeColor="accent3" w:themeShade="BF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3B5C3F">
        <w:rPr>
          <w:color w:val="76923C" w:themeColor="accent3" w:themeShade="BF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Tips and </w:t>
      </w:r>
      <w:r w:rsidR="00346F19" w:rsidRPr="003B5C3F">
        <w:rPr>
          <w:color w:val="76923C" w:themeColor="accent3" w:themeShade="BF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Sources for GS Ceremonies</w:t>
      </w:r>
    </w:p>
    <w:p w:rsidR="00346F19" w:rsidRDefault="00346F19">
      <w:proofErr w:type="gramStart"/>
      <w:r w:rsidRPr="003571BA">
        <w:rPr>
          <w:rStyle w:val="SubtitleChar"/>
        </w:rPr>
        <w:t>Google</w:t>
      </w:r>
      <w:r>
        <w:t>.</w:t>
      </w:r>
      <w:proofErr w:type="gramEnd"/>
      <w:r>
        <w:t xml:space="preserve">  Type “Girl Scout Ceremonies.”  Or something more specific such as “Brownie Fly up ceremonies” “</w:t>
      </w:r>
      <w:r w:rsidR="003B5C3F">
        <w:t>Girl Scout Bridging Ceremonies</w:t>
      </w:r>
      <w:r>
        <w:t xml:space="preserve">”  </w:t>
      </w:r>
      <w:r w:rsidR="00161677">
        <w:t xml:space="preserve">Scout’s Own ceremonies, </w:t>
      </w:r>
      <w:r w:rsidR="00D567B7">
        <w:t>Girl Scout Flag Ceremonies, Gi</w:t>
      </w:r>
      <w:r w:rsidR="00976FD9">
        <w:t>rl Scout Investiture Ceremonies,</w:t>
      </w:r>
      <w:r w:rsidR="00D567B7">
        <w:t xml:space="preserve">  Girl Scout Rededication Ceremonies.</w:t>
      </w:r>
    </w:p>
    <w:p w:rsidR="0017301E" w:rsidRDefault="0017301E"/>
    <w:p w:rsidR="0017301E" w:rsidRDefault="0017301E">
      <w:r w:rsidRPr="003E4D88">
        <w:rPr>
          <w:rStyle w:val="SubtitleChar"/>
        </w:rPr>
        <w:t>Girl Scout Ceremonies Book:</w:t>
      </w:r>
      <w:r>
        <w:t xml:space="preserve">  </w:t>
      </w:r>
      <w:r w:rsidR="0018675C">
        <w:t>GSUSA published different editions of “Ceremonies in Girl Scouting.”  The information is online at the links below but if you like books, keep your eye open for used copies.</w:t>
      </w:r>
    </w:p>
    <w:p w:rsidR="003571BA" w:rsidRDefault="003571BA">
      <w:r w:rsidRPr="003571BA">
        <w:rPr>
          <w:rStyle w:val="SubtitleChar"/>
        </w:rPr>
        <w:t>Bridging</w:t>
      </w:r>
      <w:r>
        <w:t>: GSEM did a webinar on bridging ceremonies.  It was great!  You can watch/listen at</w:t>
      </w:r>
    </w:p>
    <w:p w:rsidR="003571BA" w:rsidRDefault="00E74B78">
      <w:hyperlink r:id="rId5" w:history="1">
        <w:r w:rsidR="003571BA" w:rsidRPr="00302ACC">
          <w:rPr>
            <w:rStyle w:val="Hyperlink"/>
          </w:rPr>
          <w:t>https://sas.elluminate.com/site/external/launch/nativeplayback.jnlp?psid=2013-04-17.0916.M.C9A6919C2DC026239E24959A5375A7.vcr</w:t>
        </w:r>
      </w:hyperlink>
    </w:p>
    <w:p w:rsidR="00D567B7" w:rsidRDefault="00D567B7">
      <w:r w:rsidRPr="003571BA">
        <w:rPr>
          <w:rStyle w:val="SubtitleChar"/>
        </w:rPr>
        <w:t>Pinterest</w:t>
      </w:r>
      <w:r>
        <w:t>: mostly Daisy stuff because it hasn’t been around</w:t>
      </w:r>
      <w:r w:rsidR="003571BA">
        <w:t xml:space="preserve"> that long.  Lots of cake ideas</w:t>
      </w:r>
      <w:r>
        <w:t>!</w:t>
      </w:r>
    </w:p>
    <w:p w:rsidR="00D567B7" w:rsidRDefault="00D567B7">
      <w:r w:rsidRPr="003571BA">
        <w:rPr>
          <w:rStyle w:val="Heading2Char"/>
        </w:rPr>
        <w:t>BE SENSITIVE TO YOUR AUDIENCE</w:t>
      </w:r>
      <w:r>
        <w:t xml:space="preserve">:  </w:t>
      </w:r>
      <w:r w:rsidR="00D53D37">
        <w:t>Some ceremonies mention God, etc.  Consider using more inclusive language.  Don’t ask people to ‘swear</w:t>
      </w:r>
      <w:r w:rsidR="00372655">
        <w:t>;</w:t>
      </w:r>
      <w:r w:rsidR="00D53D37">
        <w:t xml:space="preserve">’ some sects prohibit that.  There’s a ceremony going around out there where Girl Scout </w:t>
      </w:r>
      <w:proofErr w:type="spellStart"/>
      <w:r w:rsidR="00D53D37">
        <w:t>Daisys</w:t>
      </w:r>
      <w:proofErr w:type="spellEnd"/>
      <w:r w:rsidR="00D53D37">
        <w:t xml:space="preserve"> are put into an ‘oven’ and come out as Brownies.  Don’t do this ceremony or sure as </w:t>
      </w:r>
      <w:proofErr w:type="spellStart"/>
      <w:r w:rsidR="00D53D37">
        <w:t>shootin</w:t>
      </w:r>
      <w:proofErr w:type="spellEnd"/>
      <w:r w:rsidR="00D53D37">
        <w:t xml:space="preserve">’ there will be someone who will have terrible (and justifiable) memories of the Holocaust.  </w:t>
      </w:r>
    </w:p>
    <w:p w:rsidR="00372655" w:rsidRDefault="00D53D37" w:rsidP="00976FD9">
      <w:r w:rsidRPr="003571BA">
        <w:rPr>
          <w:rStyle w:val="SubtitleChar"/>
        </w:rPr>
        <w:t>Wear your Uniform</w:t>
      </w:r>
      <w:r>
        <w:t>!  And ask the girls to wear theirs.  The picture</w:t>
      </w:r>
      <w:r w:rsidR="00372655">
        <w:t>s</w:t>
      </w:r>
      <w:r>
        <w:t xml:space="preserve"> will look much better.</w:t>
      </w:r>
      <w:r w:rsidR="00976FD9">
        <w:t xml:space="preserve"> </w:t>
      </w:r>
      <w:r w:rsidR="00372655" w:rsidRPr="00976FD9">
        <w:rPr>
          <w:rStyle w:val="IntenseEmphasis"/>
        </w:rPr>
        <w:t>Take pictures!</w:t>
      </w:r>
    </w:p>
    <w:p w:rsidR="00372655" w:rsidRDefault="00372655">
      <w:bookmarkStart w:id="0" w:name="_GoBack"/>
      <w:bookmarkEnd w:id="0"/>
      <w:r w:rsidRPr="003571BA">
        <w:rPr>
          <w:rStyle w:val="SubtitleChar"/>
        </w:rPr>
        <w:t>Candle ceremonies</w:t>
      </w:r>
      <w:r>
        <w:t xml:space="preserve"> are great if you are at a venue where they are allowed.  Make sure to teach the girls how to light candles ahead of time.  Most of them don’t learn that anymore.</w:t>
      </w:r>
      <w:r w:rsidR="00976FD9">
        <w:t xml:space="preserve">  Tie back that beautiful long hair!!!</w:t>
      </w:r>
    </w:p>
    <w:p w:rsidR="00372655" w:rsidRDefault="00372655"/>
    <w:p w:rsidR="00346F19" w:rsidRDefault="00E74B78">
      <w:hyperlink r:id="rId6" w:history="1">
        <w:r w:rsidR="00346F19" w:rsidRPr="00720765">
          <w:rPr>
            <w:rStyle w:val="Hyperlink"/>
          </w:rPr>
          <w:t>http://www.girlscouts.org/program/basics/traditions/ceremonies/</w:t>
        </w:r>
      </w:hyperlink>
    </w:p>
    <w:p w:rsidR="00346F19" w:rsidRDefault="00E74B78">
      <w:hyperlink r:id="rId7" w:history="1">
        <w:r w:rsidR="00346F19" w:rsidRPr="00720765">
          <w:rPr>
            <w:rStyle w:val="Hyperlink"/>
          </w:rPr>
          <w:t>http://www.girlscouts.org/program/basics/traditions/ceremonies/bridging.asp</w:t>
        </w:r>
      </w:hyperlink>
    </w:p>
    <w:p w:rsidR="00346F19" w:rsidRDefault="00E74B78">
      <w:hyperlink r:id="rId8" w:history="1">
        <w:r w:rsidR="00346F19" w:rsidRPr="00720765">
          <w:rPr>
            <w:rStyle w:val="Hyperlink"/>
          </w:rPr>
          <w:t>http://www.gshnj.org/?p=ceremonies</w:t>
        </w:r>
      </w:hyperlink>
    </w:p>
    <w:p w:rsidR="00346F19" w:rsidRDefault="00346F19">
      <w:r>
        <w:tab/>
      </w:r>
      <w:proofErr w:type="gramStart"/>
      <w:r>
        <w:t>Links to lots of great ceremonies from Heart of NJ council.</w:t>
      </w:r>
      <w:proofErr w:type="gramEnd"/>
    </w:p>
    <w:p w:rsidR="00346F19" w:rsidRDefault="00E74B78">
      <w:hyperlink r:id="rId9" w:history="1">
        <w:r w:rsidR="00346F19" w:rsidRPr="00720765">
          <w:rPr>
            <w:rStyle w:val="Hyperlink"/>
          </w:rPr>
          <w:t>http://www.girlscouts-ssc.org/LinkClick.aspx?fileticket=SpMYU--Mqdo%3D&amp;tabid=7490</w:t>
        </w:r>
      </w:hyperlink>
    </w:p>
    <w:p w:rsidR="00346F19" w:rsidRDefault="00346F19">
      <w:r>
        <w:tab/>
        <w:t xml:space="preserve">58 </w:t>
      </w:r>
      <w:proofErr w:type="spellStart"/>
      <w:r>
        <w:t>pp</w:t>
      </w:r>
      <w:proofErr w:type="spellEnd"/>
      <w:r>
        <w:t xml:space="preserve"> of ceremonies!</w:t>
      </w:r>
    </w:p>
    <w:p w:rsidR="00346F19" w:rsidRDefault="00E74B78">
      <w:hyperlink r:id="rId10" w:history="1">
        <w:r w:rsidR="00346F19" w:rsidRPr="00720765">
          <w:rPr>
            <w:rStyle w:val="Hyperlink"/>
          </w:rPr>
          <w:t>https://www.girlscoutsp2p.org/volunteers/toolbox/Sample%20Ceremonies.pdf</w:t>
        </w:r>
      </w:hyperlink>
    </w:p>
    <w:p w:rsidR="00346F19" w:rsidRDefault="00346F19">
      <w:r>
        <w:tab/>
        <w:t xml:space="preserve">20 </w:t>
      </w:r>
      <w:proofErr w:type="spellStart"/>
      <w:r>
        <w:t>pp</w:t>
      </w:r>
      <w:proofErr w:type="spellEnd"/>
      <w:r>
        <w:t xml:space="preserve"> from North Carolina council</w:t>
      </w:r>
    </w:p>
    <w:p w:rsidR="00346F19" w:rsidRDefault="00E74B78">
      <w:hyperlink r:id="rId11" w:history="1">
        <w:r w:rsidR="00D567B7" w:rsidRPr="00720765">
          <w:rPr>
            <w:rStyle w:val="Hyperlink"/>
          </w:rPr>
          <w:t>http://www.scoutingweb.com/scoutingweb/SubPages/CeremoniesCelebrationsGS.htm</w:t>
        </w:r>
      </w:hyperlink>
    </w:p>
    <w:p w:rsidR="00D567B7" w:rsidRDefault="00D567B7">
      <w:r>
        <w:tab/>
        <w:t>Scouting Web is very helpful but lots of old stuff you will need to rewrite….</w:t>
      </w:r>
    </w:p>
    <w:p w:rsidR="00161677" w:rsidRDefault="00E74B78">
      <w:hyperlink r:id="rId12" w:history="1">
        <w:r w:rsidR="00161677" w:rsidRPr="008F503E">
          <w:rPr>
            <w:rStyle w:val="Hyperlink"/>
          </w:rPr>
          <w:t>http://www.crossroadsgirlscouts.com/uploads/1/3/8/9/13893965/scouts_own.pdf</w:t>
        </w:r>
      </w:hyperlink>
    </w:p>
    <w:p w:rsidR="005E2175" w:rsidRDefault="00161677">
      <w:r>
        <w:tab/>
        <w:t>Scout’s own – a very important ceremony neglected now</w:t>
      </w:r>
    </w:p>
    <w:p w:rsidR="00E74B78" w:rsidRDefault="00E74B78">
      <w:r w:rsidRPr="00E74B78">
        <w:rPr>
          <w:rStyle w:val="Heading3Char"/>
        </w:rPr>
        <w:t xml:space="preserve">Need flags? </w:t>
      </w:r>
      <w:r w:rsidRPr="00E74B78">
        <w:rPr>
          <w:rStyle w:val="Heading3Char"/>
        </w:rPr>
        <w:br/>
      </w:r>
      <w:r>
        <w:t xml:space="preserve">Girl Scouts sells them!  </w:t>
      </w:r>
      <w:hyperlink r:id="rId13" w:history="1">
        <w:r>
          <w:rPr>
            <w:rStyle w:val="Hyperlink"/>
          </w:rPr>
          <w:t>http://www.girlscoutshop.com/EASTERN-MASSACHUSETTS-COUNCIL</w:t>
        </w:r>
      </w:hyperlink>
      <w:r>
        <w:br/>
      </w:r>
      <w:hyperlink r:id="rId14" w:history="1">
        <w:r>
          <w:rPr>
            <w:rStyle w:val="Hyperlink"/>
          </w:rPr>
          <w:t>http://www.girlscoutshop.com/s.nl/sc.15/.f?search=flags</w:t>
        </w:r>
      </w:hyperlink>
      <w:r>
        <w:t xml:space="preserve"> </w:t>
      </w:r>
      <w:r>
        <w:br/>
      </w:r>
      <w:proofErr w:type="gramStart"/>
      <w:r>
        <w:t>There</w:t>
      </w:r>
      <w:proofErr w:type="gramEnd"/>
      <w:r>
        <w:t xml:space="preserve"> used to be a flag store in Arlington where I went to buy my Scottish flag...don't know if it's still there - but it seems to be....</w:t>
      </w:r>
      <w:hyperlink r:id="rId15" w:history="1">
        <w:r>
          <w:rPr>
            <w:rStyle w:val="Hyperlink"/>
          </w:rPr>
          <w:t>http://www.arlingtonbanner.com/</w:t>
        </w:r>
      </w:hyperlink>
    </w:p>
    <w:p w:rsidR="00976FD9" w:rsidRDefault="00976FD9"/>
    <w:p w:rsidR="00161677" w:rsidRDefault="005E2175" w:rsidP="00976FD9">
      <w:pPr>
        <w:shd w:val="clear" w:color="auto" w:fill="D9D9D9" w:themeFill="background1" w:themeFillShade="D9"/>
      </w:pPr>
      <w:r w:rsidRPr="00976FD9">
        <w:rPr>
          <w:rStyle w:val="Heading2Char"/>
        </w:rPr>
        <w:t>Ceremony box:</w:t>
      </w:r>
      <w:r>
        <w:t xml:space="preserve">  The box contains gloves, sashes, flag holders and 3 flag stands. It contains a book of ceremonies for many occasions, plus copies of the P&amp;L.  The flag ceremony commands are taped to the box lid so they can’t get lost…consider making one for your troop/service unit.  Then, a request for a quick ceremony won’t be so scary!</w:t>
      </w:r>
    </w:p>
    <w:sectPr w:rsidR="00161677" w:rsidSect="003571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19"/>
    <w:rsid w:val="00161677"/>
    <w:rsid w:val="0017301E"/>
    <w:rsid w:val="0018675C"/>
    <w:rsid w:val="00346F19"/>
    <w:rsid w:val="003571BA"/>
    <w:rsid w:val="00372655"/>
    <w:rsid w:val="003B5C3F"/>
    <w:rsid w:val="003E4D88"/>
    <w:rsid w:val="003F5DD6"/>
    <w:rsid w:val="005E2175"/>
    <w:rsid w:val="007D2D77"/>
    <w:rsid w:val="00886BA9"/>
    <w:rsid w:val="00976FD9"/>
    <w:rsid w:val="00D53D37"/>
    <w:rsid w:val="00D567B7"/>
    <w:rsid w:val="00E7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BA9"/>
    <w:pPr>
      <w:spacing w:after="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C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71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21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F1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5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1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71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57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217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IntenseEmphasis">
    <w:name w:val="Intense Emphasis"/>
    <w:basedOn w:val="DefaultParagraphFont"/>
    <w:uiPriority w:val="21"/>
    <w:qFormat/>
    <w:rsid w:val="00976FD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BA9"/>
    <w:pPr>
      <w:spacing w:after="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C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71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21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F1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5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1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71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57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217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IntenseEmphasis">
    <w:name w:val="Intense Emphasis"/>
    <w:basedOn w:val="DefaultParagraphFont"/>
    <w:uiPriority w:val="21"/>
    <w:qFormat/>
    <w:rsid w:val="00976FD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hnj.org/?p=ceremonies" TargetMode="External"/><Relationship Id="rId13" Type="http://schemas.openxmlformats.org/officeDocument/2006/relationships/hyperlink" Target="http://www.girlscoutshop.com/EASTERN-MASSACHUSETTS-COUNC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rlscouts.org/program/basics/traditions/ceremonies/bridging.asp" TargetMode="External"/><Relationship Id="rId12" Type="http://schemas.openxmlformats.org/officeDocument/2006/relationships/hyperlink" Target="http://www.crossroadsgirlscouts.com/uploads/1/3/8/9/13893965/scouts_own.pd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irlscouts.org/program/basics/traditions/ceremonies/" TargetMode="External"/><Relationship Id="rId11" Type="http://schemas.openxmlformats.org/officeDocument/2006/relationships/hyperlink" Target="http://www.scoutingweb.com/scoutingweb/SubPages/CeremoniesCelebrationsGS.htm" TargetMode="External"/><Relationship Id="rId5" Type="http://schemas.openxmlformats.org/officeDocument/2006/relationships/hyperlink" Target="https://sas.elluminate.com/site/external/launch/nativeplayback.jnlp?psid=2013-04-17.0916.M.C9A6919C2DC026239E24959A5375A7.vcr" TargetMode="External"/><Relationship Id="rId15" Type="http://schemas.openxmlformats.org/officeDocument/2006/relationships/hyperlink" Target="http://www.arlingtonbanner.com/" TargetMode="External"/><Relationship Id="rId10" Type="http://schemas.openxmlformats.org/officeDocument/2006/relationships/hyperlink" Target="https://www.girlscoutsp2p.org/volunteers/toolbox/Sample%20Ceremoni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rlscouts-ssc.org/LinkClick.aspx?fileticket=SpMYU--Mqdo%3D&amp;tabid=7490" TargetMode="External"/><Relationship Id="rId14" Type="http://schemas.openxmlformats.org/officeDocument/2006/relationships/hyperlink" Target="http://www.girlscoutshop.com/s.nl/sc.15/.f?search=fla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8</cp:revision>
  <dcterms:created xsi:type="dcterms:W3CDTF">2013-09-04T19:14:00Z</dcterms:created>
  <dcterms:modified xsi:type="dcterms:W3CDTF">2013-09-23T20:54:00Z</dcterms:modified>
</cp:coreProperties>
</file>